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C11EA9" w:rsidRDefault="00D62D5D" w:rsidP="00C11EA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9F29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modułu (bloku przedmiotów</w:t>
            </w:r>
            <w:r w:rsidRPr="009F2979">
              <w:rPr>
                <w:b/>
                <w:sz w:val="24"/>
                <w:szCs w:val="24"/>
              </w:rPr>
              <w:t>):</w:t>
            </w:r>
            <w:r w:rsidR="009F2979" w:rsidRPr="009F2979">
              <w:rPr>
                <w:b/>
              </w:rPr>
              <w:t xml:space="preserve"> </w:t>
            </w:r>
            <w:r w:rsidR="009F2979" w:rsidRPr="009F2979">
              <w:rPr>
                <w:b/>
                <w:sz w:val="24"/>
                <w:szCs w:val="24"/>
              </w:rPr>
              <w:t>Kompetencje diagnostyczne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344D83">
              <w:rPr>
                <w:b/>
                <w:sz w:val="24"/>
                <w:szCs w:val="24"/>
              </w:rPr>
              <w:t>diagnoza funkcjonalna sprawności percepcyjno –</w:t>
            </w:r>
            <w:r w:rsidR="005148CA">
              <w:rPr>
                <w:b/>
                <w:sz w:val="24"/>
                <w:szCs w:val="24"/>
              </w:rPr>
              <w:t xml:space="preserve"> </w:t>
            </w:r>
            <w:r w:rsidR="00344D83">
              <w:rPr>
                <w:b/>
                <w:sz w:val="24"/>
                <w:szCs w:val="24"/>
              </w:rPr>
              <w:t>motorycznych i poznawczych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B73D0" w:rsidRDefault="00D62D5D" w:rsidP="00C275A2">
            <w:pPr>
              <w:rPr>
                <w:sz w:val="24"/>
                <w:szCs w:val="24"/>
              </w:rPr>
            </w:pPr>
            <w:r w:rsidRPr="009B73D0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9F297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0B414A">
              <w:rPr>
                <w:b/>
                <w:sz w:val="24"/>
                <w:szCs w:val="24"/>
              </w:rPr>
              <w:t xml:space="preserve">PEDAGOGIKA </w:t>
            </w:r>
            <w:r w:rsidR="009F2979">
              <w:rPr>
                <w:b/>
                <w:sz w:val="24"/>
                <w:szCs w:val="24"/>
              </w:rPr>
              <w:t>PRZEDSZKOLNEJ I WCZESNOSZKOLNEJ</w:t>
            </w:r>
          </w:p>
          <w:p w:rsidR="005148CA" w:rsidRPr="00742916" w:rsidRDefault="005148CA" w:rsidP="009F2979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751A16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D76676">
              <w:rPr>
                <w:b/>
                <w:sz w:val="24"/>
                <w:szCs w:val="24"/>
              </w:rPr>
              <w:t>I</w:t>
            </w:r>
            <w:r w:rsidR="009F2979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9F2979">
              <w:rPr>
                <w:b/>
                <w:sz w:val="24"/>
                <w:szCs w:val="24"/>
              </w:rPr>
              <w:t>6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CF598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F1AB9" w:rsidRDefault="004A4A11" w:rsidP="00D62D5D">
            <w:pPr>
              <w:rPr>
                <w:sz w:val="24"/>
                <w:szCs w:val="24"/>
              </w:rPr>
            </w:pPr>
            <w:r w:rsidRPr="002F1AB9">
              <w:rPr>
                <w:sz w:val="24"/>
                <w:szCs w:val="24"/>
              </w:rPr>
              <w:t xml:space="preserve">Dr Dorota </w:t>
            </w:r>
            <w:proofErr w:type="spellStart"/>
            <w:r w:rsidRPr="002F1AB9">
              <w:rPr>
                <w:sz w:val="24"/>
                <w:szCs w:val="24"/>
              </w:rPr>
              <w:t>Bronk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9B73D0" w:rsidP="00C275A2">
            <w:pPr>
              <w:rPr>
                <w:color w:val="FF0000"/>
                <w:sz w:val="24"/>
                <w:szCs w:val="24"/>
              </w:rPr>
            </w:pPr>
            <w:r w:rsidRPr="002F1AB9">
              <w:rPr>
                <w:sz w:val="24"/>
                <w:szCs w:val="24"/>
              </w:rPr>
              <w:t xml:space="preserve">Dr Dorota </w:t>
            </w:r>
            <w:proofErr w:type="spellStart"/>
            <w:r w:rsidRPr="002F1AB9">
              <w:rPr>
                <w:sz w:val="24"/>
                <w:szCs w:val="24"/>
              </w:rPr>
              <w:t>Bronk</w:t>
            </w:r>
            <w:proofErr w:type="spellEnd"/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64114" w:rsidRPr="00A64114" w:rsidRDefault="00A64114" w:rsidP="00A64114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114">
              <w:rPr>
                <w:rFonts w:ascii="Times New Roman" w:hAnsi="Times New Roman" w:cs="Times New Roman"/>
                <w:sz w:val="24"/>
                <w:szCs w:val="24"/>
              </w:rPr>
              <w:t>Wyposażenie studenta w szczegółową i uporządkowaną wiedzę pozwalającą na przeprowadzenie diagnozy funkcjonalnej sprawności percepcyjno-motorycznych oraz poznawczych małego dziecka.</w:t>
            </w:r>
          </w:p>
          <w:p w:rsidR="00D62D5D" w:rsidRPr="00A64114" w:rsidRDefault="00A64114" w:rsidP="00A64114">
            <w:pPr>
              <w:pStyle w:val="Akapitzlist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114">
              <w:rPr>
                <w:rFonts w:ascii="Times New Roman" w:hAnsi="Times New Roman" w:cs="Times New Roman"/>
                <w:sz w:val="24"/>
                <w:szCs w:val="24"/>
              </w:rPr>
              <w:t>Wyposażenie studenta w szczegółową wiedzę prawną dotyczącą prawidłowej pomocy psychologiczno-pedagogicznej oraz zasad  norm etycznych, którymi powinien kierować się w swej pracy nauczyciel-diagnosta.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A64114" w:rsidRDefault="00A64114" w:rsidP="00C275A2">
            <w:pPr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>Student posiada podstawowe wiadomości z pedagogiki i psychologii</w:t>
            </w:r>
            <w:r w:rsidR="00DB05B8">
              <w:rPr>
                <w:sz w:val="24"/>
                <w:szCs w:val="24"/>
              </w:rPr>
              <w:t>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476"/>
        <w:gridCol w:w="7088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B05B8">
              <w:rPr>
                <w:b/>
                <w:sz w:val="24"/>
                <w:szCs w:val="24"/>
              </w:rPr>
              <w:t>KSZTAŁCENIA</w:t>
            </w:r>
          </w:p>
        </w:tc>
      </w:tr>
      <w:tr w:rsidR="00D62D5D" w:rsidRPr="00742916" w:rsidTr="00DB05B8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B05B8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B05B8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9B73D0" w:rsidRDefault="00D62D5D" w:rsidP="00C275A2">
            <w:pPr>
              <w:jc w:val="center"/>
              <w:rPr>
                <w:sz w:val="22"/>
                <w:szCs w:val="22"/>
              </w:rPr>
            </w:pPr>
            <w:r w:rsidRPr="009B73D0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B05B8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44D83" w:rsidP="00A641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64114" w:rsidRDefault="00A64114" w:rsidP="00A64114">
            <w:pPr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>zna etyczne zasady stosowane w procesie diagnozy obowiązujące nauczyciela – diagnostę,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9B73D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Ped2P_W14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344D83" w:rsidP="00A641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64114" w:rsidRDefault="00A64114" w:rsidP="00A64114">
            <w:pPr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>definiuje składowe procesy diagnozy i poznawania wychowanka i ucznia,  charakteryzuje narzędzia diagnozy pedagogicznej</w:t>
            </w:r>
            <w:r w:rsidR="005148CA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9B73D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Ped2P_W04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64114" w:rsidRDefault="00D62D5D" w:rsidP="00A64114">
            <w:pPr>
              <w:rPr>
                <w:b/>
                <w:sz w:val="24"/>
                <w:szCs w:val="24"/>
              </w:rPr>
            </w:pPr>
            <w:r w:rsidRPr="00A64114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64114" w:rsidP="00A641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64114" w:rsidRDefault="00A64114" w:rsidP="00A64114">
            <w:pPr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>dobiera narzędzia diagnostyczne właściwe do etapu rozwoju dziecka,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9B73D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</w:t>
            </w:r>
            <w:r>
              <w:rPr>
                <w:sz w:val="24"/>
                <w:szCs w:val="24"/>
                <w:u w:val="single"/>
              </w:rPr>
              <w:t>0</w:t>
            </w:r>
            <w:r>
              <w:rPr>
                <w:sz w:val="24"/>
                <w:szCs w:val="24"/>
              </w:rPr>
              <w:t>4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64114" w:rsidP="00A641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64114" w:rsidRDefault="00A64114" w:rsidP="00A64114">
            <w:pPr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>planuje działania diagnozy pedagogicznej,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9B73D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</w:t>
            </w:r>
            <w:r>
              <w:rPr>
                <w:sz w:val="24"/>
                <w:szCs w:val="24"/>
                <w:u w:val="single"/>
              </w:rPr>
              <w:t>0</w:t>
            </w:r>
            <w:r>
              <w:rPr>
                <w:sz w:val="24"/>
                <w:szCs w:val="24"/>
              </w:rPr>
              <w:t>9</w:t>
            </w:r>
          </w:p>
        </w:tc>
      </w:tr>
      <w:tr w:rsidR="00A64114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4114" w:rsidRPr="00742916" w:rsidRDefault="00A64114" w:rsidP="00A641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4114" w:rsidRPr="00A64114" w:rsidRDefault="00A64114" w:rsidP="00A641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dokonać</w:t>
            </w:r>
            <w:r w:rsidRPr="00A64114">
              <w:rPr>
                <w:sz w:val="24"/>
                <w:szCs w:val="24"/>
              </w:rPr>
              <w:t xml:space="preserve"> interpretacji  i prognozy rozwoju,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4114" w:rsidRPr="00742916" w:rsidRDefault="009B73D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Ped2P_U01</w:t>
            </w:r>
          </w:p>
        </w:tc>
      </w:tr>
      <w:tr w:rsidR="00A64114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4114" w:rsidRPr="00742916" w:rsidRDefault="00A64114" w:rsidP="00A641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4114" w:rsidRPr="00A64114" w:rsidRDefault="00A64114" w:rsidP="00A64114">
            <w:pPr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>przeprowadza diagnozę pedagogiczną z wykorzystaniem procedur badawczych i technik diagnozy</w:t>
            </w:r>
            <w:r w:rsidR="005148CA">
              <w:rPr>
                <w:sz w:val="24"/>
                <w:szCs w:val="24"/>
              </w:rPr>
              <w:t>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4114" w:rsidRPr="00742916" w:rsidRDefault="009B73D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</w:t>
            </w:r>
            <w:r>
              <w:rPr>
                <w:sz w:val="24"/>
                <w:szCs w:val="24"/>
                <w:u w:val="single"/>
              </w:rPr>
              <w:t>18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64114" w:rsidRDefault="00D62D5D" w:rsidP="00A64114">
            <w:pPr>
              <w:rPr>
                <w:b/>
                <w:sz w:val="24"/>
                <w:szCs w:val="24"/>
              </w:rPr>
            </w:pPr>
            <w:r w:rsidRPr="00A64114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64114" w:rsidP="00A641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64114" w:rsidRDefault="00A64114" w:rsidP="00A64114">
            <w:pPr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>rozumie potrzebę permanentnego rozwoju osobistego,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9B73D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</w:t>
            </w:r>
            <w:r>
              <w:rPr>
                <w:sz w:val="24"/>
                <w:szCs w:val="24"/>
                <w:u w:val="single"/>
              </w:rPr>
              <w:t>0</w:t>
            </w:r>
            <w:r>
              <w:rPr>
                <w:sz w:val="24"/>
                <w:szCs w:val="24"/>
              </w:rPr>
              <w:t>1</w:t>
            </w:r>
          </w:p>
        </w:tc>
      </w:tr>
      <w:tr w:rsidR="00A64114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4114" w:rsidRPr="00742916" w:rsidRDefault="00A64114" w:rsidP="00A641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4114" w:rsidRPr="00A64114" w:rsidRDefault="00A64114" w:rsidP="00A64114">
            <w:pPr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>jest świadomy istnienia wymiaru etycznego w stawianiu diagnozy funkcjonalnej dzieci we  wczesnej edukacji,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4114" w:rsidRPr="00742916" w:rsidRDefault="009B73D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</w:t>
            </w:r>
            <w:r>
              <w:rPr>
                <w:sz w:val="24"/>
                <w:szCs w:val="24"/>
                <w:u w:val="single"/>
              </w:rPr>
              <w:t>0</w:t>
            </w:r>
            <w:r>
              <w:rPr>
                <w:sz w:val="24"/>
                <w:szCs w:val="24"/>
              </w:rPr>
              <w:t>3</w:t>
            </w:r>
          </w:p>
        </w:tc>
      </w:tr>
      <w:tr w:rsidR="00A64114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4114" w:rsidRPr="00742916" w:rsidRDefault="00A64114" w:rsidP="00A641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4114" w:rsidRPr="00A64114" w:rsidRDefault="00A64114" w:rsidP="00A64114">
            <w:pPr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>używa języka specjalistycznego właściwego dla nauczyciela – diagnosty.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4114" w:rsidRPr="00742916" w:rsidRDefault="009B73D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</w:t>
            </w:r>
            <w:r>
              <w:rPr>
                <w:sz w:val="24"/>
                <w:szCs w:val="24"/>
                <w:u w:val="single"/>
              </w:rPr>
              <w:t>0</w:t>
            </w:r>
            <w:r>
              <w:rPr>
                <w:sz w:val="24"/>
                <w:szCs w:val="24"/>
              </w:rPr>
              <w:t>7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A64114" w:rsidRPr="00A64114" w:rsidRDefault="00A64114" w:rsidP="00A64114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4114">
              <w:rPr>
                <w:rFonts w:ascii="Times New Roman" w:hAnsi="Times New Roman" w:cs="Times New Roman"/>
                <w:sz w:val="24"/>
                <w:szCs w:val="24"/>
              </w:rPr>
              <w:t>Prawne podstawy organizowania i prowadzenia pomocy psychologiczno-pedagogicznej dziecka z utrudnieniami rozwojowymi w zakresie funkcji percepcyjno - motorycznych z uwzględnieniem modelu oraz procedur zgodnych z rozporządzeniami MEN oraz zasady i normy etyczne organizowania i prowadzenia procesu diagnostycznego.</w:t>
            </w:r>
          </w:p>
          <w:p w:rsidR="00A64114" w:rsidRPr="00A64114" w:rsidRDefault="00A64114" w:rsidP="00A6411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>Strukturalny model rozwoju dziecka, a podstawy diagnozy funkcjonalnej sprawności percepcyjno-motorycznych oraz poznawczych dziecka.</w:t>
            </w:r>
          </w:p>
          <w:p w:rsidR="00A64114" w:rsidRPr="00A64114" w:rsidRDefault="00A64114" w:rsidP="00A6411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>Model diagnozy funkcjonalnej.</w:t>
            </w:r>
          </w:p>
          <w:p w:rsidR="00A64114" w:rsidRPr="00A64114" w:rsidRDefault="00A64114" w:rsidP="00A6411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>Badanie funkcji percepcyjnych.</w:t>
            </w:r>
          </w:p>
          <w:p w:rsidR="00A64114" w:rsidRPr="00A64114" w:rsidRDefault="00A64114" w:rsidP="00A6411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>Diagnoza operacji umysłowych.</w:t>
            </w:r>
          </w:p>
          <w:p w:rsidR="00A64114" w:rsidRPr="00A64114" w:rsidRDefault="00A64114" w:rsidP="00A6411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>Badanie rozwoju motorycznego.</w:t>
            </w:r>
          </w:p>
          <w:p w:rsidR="00A64114" w:rsidRDefault="00A64114" w:rsidP="00A6411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>Ocena poziomu rozwoju mowy.</w:t>
            </w:r>
          </w:p>
          <w:p w:rsidR="00D62D5D" w:rsidRPr="00A64114" w:rsidRDefault="00A64114" w:rsidP="00A6411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>Diagnoza prognostyczna.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64114" w:rsidRPr="00A64114" w:rsidRDefault="00A64114" w:rsidP="00A64114">
            <w:pPr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 xml:space="preserve">1.Bogdanowicz, </w:t>
            </w:r>
            <w:r w:rsidRPr="00A64114">
              <w:rPr>
                <w:i/>
                <w:sz w:val="24"/>
                <w:szCs w:val="24"/>
              </w:rPr>
              <w:t>Integracja percepcyjno-motoryczna. Teoria – diagnoza – terapia</w:t>
            </w:r>
            <w:r w:rsidRPr="00A64114">
              <w:rPr>
                <w:sz w:val="24"/>
                <w:szCs w:val="24"/>
              </w:rPr>
              <w:t>, Warszawa 2011.</w:t>
            </w:r>
          </w:p>
          <w:p w:rsidR="00A64114" w:rsidRPr="00A64114" w:rsidRDefault="00A64114" w:rsidP="00A64114">
            <w:pPr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 xml:space="preserve">2.Borkowska A. R., Domańska Ł.: </w:t>
            </w:r>
            <w:r w:rsidRPr="00A64114">
              <w:rPr>
                <w:i/>
                <w:sz w:val="24"/>
                <w:szCs w:val="24"/>
              </w:rPr>
              <w:t>Neuropsychologia kliniczna dziecka</w:t>
            </w:r>
            <w:r w:rsidRPr="00A64114">
              <w:rPr>
                <w:sz w:val="24"/>
                <w:szCs w:val="24"/>
              </w:rPr>
              <w:t>. Wydawnictwo Naukowe PWN, Warszawa 2006.</w:t>
            </w:r>
          </w:p>
          <w:p w:rsidR="00A64114" w:rsidRPr="00A64114" w:rsidRDefault="00A64114" w:rsidP="00A64114">
            <w:pPr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 xml:space="preserve">3.Cieszyńska J., </w:t>
            </w:r>
            <w:proofErr w:type="spellStart"/>
            <w:r w:rsidRPr="00A64114">
              <w:rPr>
                <w:sz w:val="24"/>
                <w:szCs w:val="24"/>
              </w:rPr>
              <w:t>Korendo</w:t>
            </w:r>
            <w:proofErr w:type="spellEnd"/>
            <w:r w:rsidRPr="00A64114">
              <w:rPr>
                <w:sz w:val="24"/>
                <w:szCs w:val="24"/>
              </w:rPr>
              <w:t xml:space="preserve"> M.: </w:t>
            </w:r>
            <w:r w:rsidRPr="00A64114">
              <w:rPr>
                <w:i/>
                <w:sz w:val="24"/>
                <w:szCs w:val="24"/>
              </w:rPr>
              <w:t>Wczesne interwencja terapeutyczna</w:t>
            </w:r>
            <w:r w:rsidRPr="00A64114">
              <w:rPr>
                <w:sz w:val="24"/>
                <w:szCs w:val="24"/>
              </w:rPr>
              <w:t>, Wydawnictwo Edukacyjne, Kraków 2007.</w:t>
            </w:r>
          </w:p>
          <w:p w:rsidR="00A64114" w:rsidRPr="00A64114" w:rsidRDefault="00A64114" w:rsidP="00A64114">
            <w:pPr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 xml:space="preserve">4.Jarosz E., Wysocka E.: </w:t>
            </w:r>
            <w:r w:rsidRPr="00A64114">
              <w:rPr>
                <w:i/>
                <w:sz w:val="24"/>
                <w:szCs w:val="24"/>
              </w:rPr>
              <w:t>Diagnoza psychopedagogiczna, podstawowe problemy i rozwiązania</w:t>
            </w:r>
            <w:r w:rsidRPr="00A64114">
              <w:rPr>
                <w:sz w:val="24"/>
                <w:szCs w:val="24"/>
              </w:rPr>
              <w:t>. Wydawnictwo Akademickie Żak, Warszawa 2006.</w:t>
            </w:r>
          </w:p>
          <w:p w:rsidR="00D62D5D" w:rsidRPr="00A64114" w:rsidRDefault="00A64114" w:rsidP="00A64114">
            <w:pPr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 xml:space="preserve">5.Włoch S., Włoch A., </w:t>
            </w:r>
            <w:r w:rsidRPr="00A64114">
              <w:rPr>
                <w:i/>
                <w:sz w:val="24"/>
                <w:szCs w:val="24"/>
              </w:rPr>
              <w:t>Diagnoza całościowa w edukacji przedszkolnej i wczesnoszkolnej</w:t>
            </w:r>
            <w:r w:rsidRPr="00A64114">
              <w:rPr>
                <w:sz w:val="24"/>
                <w:szCs w:val="24"/>
              </w:rPr>
              <w:t>. Warszawa 2009.</w:t>
            </w:r>
          </w:p>
          <w:p w:rsidR="00D62D5D" w:rsidRPr="00A64114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A64114" w:rsidRPr="00A64114" w:rsidRDefault="00A64114" w:rsidP="00A64114">
            <w:pPr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 xml:space="preserve">1.Guziuk-Tkacz M.: </w:t>
            </w:r>
            <w:r w:rsidRPr="00A64114">
              <w:rPr>
                <w:i/>
                <w:sz w:val="24"/>
                <w:szCs w:val="24"/>
              </w:rPr>
              <w:t>Badania diagnostyczne w pedagogice i psychopedagogice</w:t>
            </w:r>
            <w:r w:rsidRPr="00A64114">
              <w:rPr>
                <w:sz w:val="24"/>
                <w:szCs w:val="24"/>
              </w:rPr>
              <w:t>. Wydawnictwo Akademickie Żak, Warszawa 2006.</w:t>
            </w:r>
          </w:p>
          <w:p w:rsidR="00D62D5D" w:rsidRPr="00A64114" w:rsidRDefault="00A64114" w:rsidP="00A64114">
            <w:pPr>
              <w:ind w:left="72"/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 xml:space="preserve">2.Skałbania B.: </w:t>
            </w:r>
            <w:r w:rsidRPr="00A64114">
              <w:rPr>
                <w:i/>
                <w:sz w:val="24"/>
                <w:szCs w:val="24"/>
              </w:rPr>
              <w:t>Diagnostyka pedagogiczna</w:t>
            </w:r>
            <w:r w:rsidRPr="00A64114">
              <w:rPr>
                <w:sz w:val="24"/>
                <w:szCs w:val="24"/>
              </w:rPr>
              <w:t>. Impuls, Kraków 2011.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A64114" w:rsidRPr="00A64114" w:rsidRDefault="00A64114" w:rsidP="00A64114">
            <w:pPr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>METODY PROBLEMOWE – dyskusja, samodzielne dochodzenie do wiedzy,</w:t>
            </w:r>
          </w:p>
          <w:p w:rsidR="00D62D5D" w:rsidRPr="00A64114" w:rsidRDefault="00A64114" w:rsidP="00C11EA9">
            <w:pPr>
              <w:rPr>
                <w:sz w:val="24"/>
                <w:szCs w:val="24"/>
              </w:rPr>
            </w:pPr>
            <w:r w:rsidRPr="00A64114">
              <w:rPr>
                <w:sz w:val="24"/>
                <w:szCs w:val="24"/>
              </w:rPr>
              <w:t>METODY PRAKTYCZNE – oparte na praktycznej działalności studentów  - projekty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C11EA9" w:rsidRDefault="00D62D5D" w:rsidP="00C275A2">
            <w:pPr>
              <w:jc w:val="center"/>
              <w:rPr>
                <w:sz w:val="24"/>
                <w:szCs w:val="24"/>
              </w:rPr>
            </w:pPr>
            <w:r w:rsidRPr="00C11EA9">
              <w:rPr>
                <w:sz w:val="24"/>
                <w:szCs w:val="24"/>
              </w:rPr>
              <w:t xml:space="preserve">Metody weryfikacji efektów </w:t>
            </w:r>
            <w:r w:rsidR="00DB05B8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DB05B8" w:rsidRDefault="00D62D5D" w:rsidP="00C11EA9">
            <w:pPr>
              <w:rPr>
                <w:sz w:val="22"/>
                <w:szCs w:val="22"/>
              </w:rPr>
            </w:pPr>
            <w:r w:rsidRPr="00DB05B8">
              <w:rPr>
                <w:sz w:val="22"/>
                <w:szCs w:val="22"/>
              </w:rPr>
              <w:t xml:space="preserve">Nr efektu </w:t>
            </w:r>
            <w:r w:rsidR="00DB05B8" w:rsidRPr="00DB05B8">
              <w:rPr>
                <w:sz w:val="22"/>
                <w:szCs w:val="22"/>
              </w:rPr>
              <w:t>kształcenia</w:t>
            </w:r>
            <w:r w:rsidRPr="00DB05B8">
              <w:rPr>
                <w:sz w:val="22"/>
                <w:szCs w:val="22"/>
              </w:rPr>
              <w:t>/grupy efektów</w:t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C11EA9" w:rsidRDefault="00A64114" w:rsidP="00C275A2">
            <w:pPr>
              <w:rPr>
                <w:sz w:val="24"/>
                <w:szCs w:val="24"/>
              </w:rPr>
            </w:pPr>
            <w:r w:rsidRPr="00C11EA9">
              <w:rPr>
                <w:sz w:val="24"/>
                <w:szCs w:val="24"/>
              </w:rPr>
              <w:t>Ocena cząstkowa -  praca w grupach – tworzenie diagnozy dziecka  - studium przypadku i ich prezentacja z udziałem studentów.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64114" w:rsidRPr="00C11EA9" w:rsidRDefault="00A64114" w:rsidP="00A64114">
            <w:pPr>
              <w:jc w:val="center"/>
              <w:rPr>
                <w:sz w:val="24"/>
                <w:szCs w:val="24"/>
              </w:rPr>
            </w:pPr>
            <w:r w:rsidRPr="00C11EA9">
              <w:rPr>
                <w:sz w:val="24"/>
                <w:szCs w:val="24"/>
              </w:rPr>
              <w:t>03, 04,  05,  06</w:t>
            </w:r>
          </w:p>
          <w:p w:rsidR="00D62D5D" w:rsidRPr="00C11EA9" w:rsidRDefault="00A64114" w:rsidP="00C11EA9">
            <w:pPr>
              <w:jc w:val="center"/>
              <w:rPr>
                <w:sz w:val="24"/>
                <w:szCs w:val="24"/>
              </w:rPr>
            </w:pPr>
            <w:r w:rsidRPr="00C11EA9">
              <w:rPr>
                <w:sz w:val="24"/>
                <w:szCs w:val="24"/>
              </w:rPr>
              <w:t>07,08, 04,  09  10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C11EA9" w:rsidRDefault="00A64114" w:rsidP="00C275A2">
            <w:pPr>
              <w:rPr>
                <w:sz w:val="24"/>
                <w:szCs w:val="24"/>
              </w:rPr>
            </w:pPr>
            <w:r w:rsidRPr="00C11EA9">
              <w:rPr>
                <w:sz w:val="24"/>
                <w:szCs w:val="24"/>
              </w:rPr>
              <w:t>Ocena podsumowująca: kolokwium – test wiedzy</w:t>
            </w:r>
          </w:p>
        </w:tc>
        <w:tc>
          <w:tcPr>
            <w:tcW w:w="1800" w:type="dxa"/>
          </w:tcPr>
          <w:p w:rsidR="00D62D5D" w:rsidRPr="00C11EA9" w:rsidRDefault="00A64114" w:rsidP="00C275A2">
            <w:pPr>
              <w:rPr>
                <w:sz w:val="24"/>
                <w:szCs w:val="24"/>
              </w:rPr>
            </w:pPr>
            <w:r w:rsidRPr="00C11EA9">
              <w:rPr>
                <w:sz w:val="24"/>
                <w:szCs w:val="24"/>
              </w:rPr>
              <w:t>01,02</w:t>
            </w:r>
            <w:r w:rsidR="00C11EA9">
              <w:rPr>
                <w:sz w:val="24"/>
                <w:szCs w:val="24"/>
              </w:rPr>
              <w:t>,03</w:t>
            </w: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C11EA9" w:rsidRDefault="00D62D5D" w:rsidP="00C275A2">
            <w:pPr>
              <w:rPr>
                <w:sz w:val="24"/>
                <w:szCs w:val="24"/>
              </w:rPr>
            </w:pPr>
            <w:r w:rsidRPr="00C11EA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C11EA9" w:rsidRDefault="00C11EA9" w:rsidP="00C275A2">
            <w:pPr>
              <w:rPr>
                <w:sz w:val="24"/>
                <w:szCs w:val="24"/>
              </w:rPr>
            </w:pPr>
            <w:r w:rsidRPr="00C11EA9">
              <w:rPr>
                <w:sz w:val="24"/>
                <w:szCs w:val="24"/>
              </w:rPr>
              <w:t>E</w:t>
            </w:r>
            <w:r w:rsidR="00A64114" w:rsidRPr="00C11EA9">
              <w:rPr>
                <w:sz w:val="24"/>
                <w:szCs w:val="24"/>
              </w:rPr>
              <w:t>gzamin</w:t>
            </w:r>
            <w:r>
              <w:rPr>
                <w:sz w:val="24"/>
                <w:szCs w:val="24"/>
              </w:rPr>
              <w:t xml:space="preserve"> – test wiedzy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F2979" w:rsidRPr="00EA0FF3" w:rsidTr="0009736B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F2979" w:rsidRPr="00EA0FF3" w:rsidRDefault="009F2979" w:rsidP="0009736B">
            <w:pPr>
              <w:tabs>
                <w:tab w:val="left" w:pos="1086"/>
              </w:tabs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9F2979" w:rsidRPr="00EA0FF3" w:rsidTr="0009736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F2979" w:rsidRPr="00EA0FF3" w:rsidRDefault="009F2979" w:rsidP="0009736B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  <w:p w:rsidR="009F2979" w:rsidRPr="00EA0FF3" w:rsidRDefault="009F2979" w:rsidP="0009736B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F2979" w:rsidRPr="00EA0FF3" w:rsidRDefault="009F2979" w:rsidP="0009736B">
            <w:pPr>
              <w:tabs>
                <w:tab w:val="left" w:pos="1086"/>
              </w:tabs>
              <w:jc w:val="center"/>
              <w:rPr>
                <w:color w:val="FF0000"/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Liczba godzin  </w:t>
            </w:r>
          </w:p>
        </w:tc>
      </w:tr>
      <w:tr w:rsidR="009F2979" w:rsidRPr="00EA0FF3" w:rsidTr="0009736B">
        <w:trPr>
          <w:trHeight w:val="262"/>
        </w:trPr>
        <w:tc>
          <w:tcPr>
            <w:tcW w:w="5070" w:type="dxa"/>
            <w:vMerge/>
          </w:tcPr>
          <w:p w:rsidR="009F2979" w:rsidRPr="00EA0FF3" w:rsidRDefault="009F2979" w:rsidP="0009736B">
            <w:pPr>
              <w:tabs>
                <w:tab w:val="left" w:pos="1086"/>
              </w:tabs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F2979" w:rsidRPr="00EA0FF3" w:rsidRDefault="009F2979" w:rsidP="0009736B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9F2979" w:rsidRPr="00EA0FF3" w:rsidRDefault="009F2979" w:rsidP="0009736B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W tym zajęcia powiązane </w:t>
            </w:r>
            <w:r w:rsidRPr="00EA0FF3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9F2979" w:rsidRPr="00EA0FF3" w:rsidTr="0009736B">
        <w:trPr>
          <w:trHeight w:val="262"/>
        </w:trPr>
        <w:tc>
          <w:tcPr>
            <w:tcW w:w="5070" w:type="dxa"/>
          </w:tcPr>
          <w:p w:rsidR="009F2979" w:rsidRPr="00EA0FF3" w:rsidRDefault="009F2979" w:rsidP="0009736B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F2979" w:rsidRPr="00EA0FF3" w:rsidRDefault="005148CA" w:rsidP="0009736B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F2979" w:rsidRPr="00EA0FF3" w:rsidRDefault="005148CA" w:rsidP="0009736B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F2979" w:rsidRPr="00EA0FF3" w:rsidTr="0009736B">
        <w:trPr>
          <w:trHeight w:val="262"/>
        </w:trPr>
        <w:tc>
          <w:tcPr>
            <w:tcW w:w="5070" w:type="dxa"/>
          </w:tcPr>
          <w:p w:rsidR="009F2979" w:rsidRPr="00EA0FF3" w:rsidRDefault="009F2979" w:rsidP="0009736B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F2979" w:rsidRPr="00EA0FF3" w:rsidRDefault="005148CA" w:rsidP="0009736B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F2979" w:rsidRPr="00EA0FF3" w:rsidRDefault="005148CA" w:rsidP="0009736B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F2979" w:rsidRPr="00EA0FF3" w:rsidTr="0009736B">
        <w:trPr>
          <w:trHeight w:val="262"/>
        </w:trPr>
        <w:tc>
          <w:tcPr>
            <w:tcW w:w="5070" w:type="dxa"/>
          </w:tcPr>
          <w:p w:rsidR="009F2979" w:rsidRPr="00EA0FF3" w:rsidRDefault="009F2979" w:rsidP="0009736B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EA0FF3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9F2979" w:rsidRPr="00EA0FF3" w:rsidRDefault="009F2979" w:rsidP="0009736B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F2979" w:rsidRPr="00EA0FF3" w:rsidRDefault="009F2979" w:rsidP="0009736B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30</w:t>
            </w:r>
          </w:p>
        </w:tc>
      </w:tr>
      <w:tr w:rsidR="009F2979" w:rsidRPr="00EA0FF3" w:rsidTr="0009736B">
        <w:trPr>
          <w:trHeight w:val="262"/>
        </w:trPr>
        <w:tc>
          <w:tcPr>
            <w:tcW w:w="5070" w:type="dxa"/>
          </w:tcPr>
          <w:p w:rsidR="009F2979" w:rsidRPr="00EA0FF3" w:rsidRDefault="009F2979" w:rsidP="0009736B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F2979" w:rsidRPr="00EA0FF3" w:rsidRDefault="009F2979" w:rsidP="0009736B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16</w:t>
            </w:r>
          </w:p>
        </w:tc>
        <w:tc>
          <w:tcPr>
            <w:tcW w:w="2812" w:type="dxa"/>
          </w:tcPr>
          <w:p w:rsidR="009F2979" w:rsidRPr="00EA0FF3" w:rsidRDefault="009F2979" w:rsidP="0009736B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16</w:t>
            </w:r>
          </w:p>
        </w:tc>
      </w:tr>
      <w:tr w:rsidR="009F2979" w:rsidRPr="00EA0FF3" w:rsidTr="0009736B">
        <w:trPr>
          <w:trHeight w:val="262"/>
        </w:trPr>
        <w:tc>
          <w:tcPr>
            <w:tcW w:w="5070" w:type="dxa"/>
          </w:tcPr>
          <w:p w:rsidR="009F2979" w:rsidRPr="00EA0FF3" w:rsidRDefault="009F2979" w:rsidP="0009736B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Przygotowanie projektu / eseju / itp.</w:t>
            </w:r>
            <w:r w:rsidRPr="00EA0FF3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F2979" w:rsidRPr="00EA0FF3" w:rsidRDefault="009F2979" w:rsidP="0009736B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9F2979" w:rsidRPr="00EA0FF3" w:rsidRDefault="009F2979" w:rsidP="0009736B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12</w:t>
            </w:r>
          </w:p>
        </w:tc>
      </w:tr>
      <w:tr w:rsidR="009F2979" w:rsidRPr="00EA0FF3" w:rsidTr="0009736B">
        <w:trPr>
          <w:trHeight w:val="262"/>
        </w:trPr>
        <w:tc>
          <w:tcPr>
            <w:tcW w:w="5070" w:type="dxa"/>
          </w:tcPr>
          <w:p w:rsidR="009F2979" w:rsidRPr="00EA0FF3" w:rsidRDefault="009F2979" w:rsidP="0009736B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F2979" w:rsidRPr="00EA0FF3" w:rsidRDefault="009F2979" w:rsidP="0009736B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16</w:t>
            </w:r>
          </w:p>
        </w:tc>
        <w:tc>
          <w:tcPr>
            <w:tcW w:w="2812" w:type="dxa"/>
          </w:tcPr>
          <w:p w:rsidR="009F2979" w:rsidRPr="00EA0FF3" w:rsidRDefault="009F2979" w:rsidP="0009736B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16</w:t>
            </w:r>
          </w:p>
        </w:tc>
      </w:tr>
      <w:tr w:rsidR="009F2979" w:rsidRPr="00EA0FF3" w:rsidTr="0009736B">
        <w:trPr>
          <w:trHeight w:val="262"/>
        </w:trPr>
        <w:tc>
          <w:tcPr>
            <w:tcW w:w="5070" w:type="dxa"/>
          </w:tcPr>
          <w:p w:rsidR="009F2979" w:rsidRPr="00EA0FF3" w:rsidRDefault="009F2979" w:rsidP="0009736B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F2979" w:rsidRPr="00EA0FF3" w:rsidRDefault="009F2979" w:rsidP="0009736B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F2979" w:rsidRPr="00EA0FF3" w:rsidRDefault="009F2979" w:rsidP="0009736B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-</w:t>
            </w:r>
          </w:p>
        </w:tc>
      </w:tr>
      <w:tr w:rsidR="009F2979" w:rsidRPr="00EA0FF3" w:rsidTr="0009736B">
        <w:trPr>
          <w:trHeight w:val="262"/>
        </w:trPr>
        <w:tc>
          <w:tcPr>
            <w:tcW w:w="5070" w:type="dxa"/>
          </w:tcPr>
          <w:p w:rsidR="009F2979" w:rsidRPr="00EA0FF3" w:rsidRDefault="009F2979" w:rsidP="0009736B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F2979" w:rsidRPr="00EA0FF3" w:rsidRDefault="009F2979" w:rsidP="0009736B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9F2979" w:rsidRPr="00EA0FF3" w:rsidRDefault="009F2979" w:rsidP="0009736B">
            <w:pPr>
              <w:tabs>
                <w:tab w:val="left" w:pos="1086"/>
              </w:tabs>
              <w:jc w:val="center"/>
              <w:rPr>
                <w:sz w:val="24"/>
                <w:szCs w:val="24"/>
              </w:rPr>
            </w:pPr>
          </w:p>
        </w:tc>
      </w:tr>
      <w:tr w:rsidR="009F2979" w:rsidRPr="00EA0FF3" w:rsidTr="0009736B">
        <w:trPr>
          <w:trHeight w:val="262"/>
        </w:trPr>
        <w:tc>
          <w:tcPr>
            <w:tcW w:w="5070" w:type="dxa"/>
          </w:tcPr>
          <w:p w:rsidR="009F2979" w:rsidRPr="00EA0FF3" w:rsidRDefault="009F2979" w:rsidP="0009736B">
            <w:pPr>
              <w:tabs>
                <w:tab w:val="left" w:pos="1086"/>
              </w:tabs>
              <w:spacing w:before="60" w:after="60"/>
              <w:rPr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F2979" w:rsidRPr="00EA0FF3" w:rsidRDefault="009F2979" w:rsidP="0009736B">
            <w:pPr>
              <w:tabs>
                <w:tab w:val="left" w:pos="1086"/>
              </w:tabs>
              <w:spacing w:before="60" w:after="60"/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9F2979" w:rsidRPr="00EA0FF3" w:rsidRDefault="009F2979" w:rsidP="0009736B">
            <w:pPr>
              <w:tabs>
                <w:tab w:val="left" w:pos="1086"/>
              </w:tabs>
              <w:spacing w:before="60" w:after="60"/>
              <w:jc w:val="center"/>
              <w:rPr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74</w:t>
            </w:r>
          </w:p>
        </w:tc>
      </w:tr>
      <w:tr w:rsidR="009F2979" w:rsidRPr="00EA0FF3" w:rsidTr="0009736B">
        <w:trPr>
          <w:trHeight w:val="236"/>
        </w:trPr>
        <w:tc>
          <w:tcPr>
            <w:tcW w:w="5070" w:type="dxa"/>
            <w:shd w:val="clear" w:color="auto" w:fill="C0C0C0"/>
          </w:tcPr>
          <w:p w:rsidR="009F2979" w:rsidRPr="00EA0FF3" w:rsidRDefault="009F2979" w:rsidP="0009736B">
            <w:pPr>
              <w:tabs>
                <w:tab w:val="left" w:pos="1086"/>
              </w:tabs>
              <w:spacing w:before="60" w:after="60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F2979" w:rsidRPr="00EA0FF3" w:rsidRDefault="009F2979" w:rsidP="0009736B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3</w:t>
            </w:r>
          </w:p>
        </w:tc>
      </w:tr>
      <w:tr w:rsidR="009F2979" w:rsidRPr="00EA0FF3" w:rsidTr="0009736B">
        <w:trPr>
          <w:trHeight w:val="236"/>
        </w:trPr>
        <w:tc>
          <w:tcPr>
            <w:tcW w:w="5070" w:type="dxa"/>
            <w:shd w:val="clear" w:color="auto" w:fill="C0C0C0"/>
          </w:tcPr>
          <w:p w:rsidR="009F2979" w:rsidRPr="00EA0FF3" w:rsidRDefault="009F2979" w:rsidP="0009736B">
            <w:pPr>
              <w:tabs>
                <w:tab w:val="left" w:pos="1086"/>
              </w:tabs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F2979" w:rsidRPr="00EA0FF3" w:rsidRDefault="009F2979" w:rsidP="0009736B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3 (PEDAGOGIKA)</w:t>
            </w:r>
          </w:p>
        </w:tc>
      </w:tr>
      <w:tr w:rsidR="009F2979" w:rsidRPr="00EA0FF3" w:rsidTr="0009736B">
        <w:trPr>
          <w:trHeight w:val="262"/>
        </w:trPr>
        <w:tc>
          <w:tcPr>
            <w:tcW w:w="5070" w:type="dxa"/>
            <w:shd w:val="clear" w:color="auto" w:fill="C0C0C0"/>
          </w:tcPr>
          <w:p w:rsidR="009F2979" w:rsidRPr="00EA0FF3" w:rsidRDefault="009F2979" w:rsidP="0009736B">
            <w:pPr>
              <w:tabs>
                <w:tab w:val="left" w:pos="1086"/>
              </w:tabs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EA0FF3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F2979" w:rsidRPr="00EA0FF3" w:rsidRDefault="009F2979" w:rsidP="0009736B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3</w:t>
            </w:r>
          </w:p>
        </w:tc>
      </w:tr>
      <w:tr w:rsidR="009F2979" w:rsidRPr="00EA0FF3" w:rsidTr="0009736B">
        <w:trPr>
          <w:trHeight w:val="262"/>
        </w:trPr>
        <w:tc>
          <w:tcPr>
            <w:tcW w:w="5070" w:type="dxa"/>
            <w:shd w:val="clear" w:color="auto" w:fill="C0C0C0"/>
          </w:tcPr>
          <w:p w:rsidR="009F2979" w:rsidRPr="00EA0FF3" w:rsidRDefault="009F2979" w:rsidP="0009736B">
            <w:pPr>
              <w:tabs>
                <w:tab w:val="left" w:pos="1086"/>
              </w:tabs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EA0FF3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F2979" w:rsidRPr="00EA0FF3" w:rsidRDefault="009F2979" w:rsidP="0009736B">
            <w:pPr>
              <w:tabs>
                <w:tab w:val="left" w:pos="1086"/>
              </w:tabs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0FF3">
              <w:rPr>
                <w:b/>
                <w:sz w:val="24"/>
                <w:szCs w:val="24"/>
              </w:rPr>
              <w:t>1</w:t>
            </w:r>
            <w:r w:rsidR="005148CA">
              <w:rPr>
                <w:b/>
                <w:sz w:val="24"/>
                <w:szCs w:val="24"/>
              </w:rPr>
              <w:t>,7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1F1D29"/>
    <w:multiLevelType w:val="hybridMultilevel"/>
    <w:tmpl w:val="EAB480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7676B6"/>
    <w:multiLevelType w:val="hybridMultilevel"/>
    <w:tmpl w:val="C936AB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90F4E"/>
    <w:rsid w:val="000B414A"/>
    <w:rsid w:val="001417F3"/>
    <w:rsid w:val="00166D63"/>
    <w:rsid w:val="00266D8D"/>
    <w:rsid w:val="00292893"/>
    <w:rsid w:val="002B4ED9"/>
    <w:rsid w:val="002F1AB9"/>
    <w:rsid w:val="00344D83"/>
    <w:rsid w:val="00346E51"/>
    <w:rsid w:val="003A1788"/>
    <w:rsid w:val="003E7A7E"/>
    <w:rsid w:val="003F2338"/>
    <w:rsid w:val="004A4A11"/>
    <w:rsid w:val="005148CA"/>
    <w:rsid w:val="00534D91"/>
    <w:rsid w:val="0063334D"/>
    <w:rsid w:val="006C7DB2"/>
    <w:rsid w:val="00713AD5"/>
    <w:rsid w:val="00751A16"/>
    <w:rsid w:val="00763E5B"/>
    <w:rsid w:val="00900650"/>
    <w:rsid w:val="00903F80"/>
    <w:rsid w:val="009900EB"/>
    <w:rsid w:val="00993744"/>
    <w:rsid w:val="009B73D0"/>
    <w:rsid w:val="009F2979"/>
    <w:rsid w:val="00A64114"/>
    <w:rsid w:val="00AE5499"/>
    <w:rsid w:val="00B65465"/>
    <w:rsid w:val="00B914F9"/>
    <w:rsid w:val="00C11EA9"/>
    <w:rsid w:val="00C3360A"/>
    <w:rsid w:val="00C94F3E"/>
    <w:rsid w:val="00CF3D2D"/>
    <w:rsid w:val="00CF598C"/>
    <w:rsid w:val="00D30D27"/>
    <w:rsid w:val="00D62D5D"/>
    <w:rsid w:val="00D76676"/>
    <w:rsid w:val="00D828D1"/>
    <w:rsid w:val="00DB05B8"/>
    <w:rsid w:val="00DC6EDC"/>
    <w:rsid w:val="00E54B3A"/>
    <w:rsid w:val="00EA2BC5"/>
    <w:rsid w:val="00F357A7"/>
    <w:rsid w:val="00F36C10"/>
    <w:rsid w:val="00F67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64114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727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9</cp:revision>
  <dcterms:created xsi:type="dcterms:W3CDTF">2018-12-13T14:01:00Z</dcterms:created>
  <dcterms:modified xsi:type="dcterms:W3CDTF">2019-03-25T12:45:00Z</dcterms:modified>
</cp:coreProperties>
</file>